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svolgimento della rilevazione nel formato gg/mm/</w:t>
      </w:r>
      <w:proofErr w:type="spellStart"/>
      <w:r w:rsidRPr="009C6FAC">
        <w:rPr>
          <w:rFonts w:ascii="Garamond" w:hAnsi="Garamond"/>
        </w:rPr>
        <w:t>aaaa</w:t>
      </w:r>
      <w:proofErr w:type="spellEnd"/>
      <w:r w:rsidRPr="009C6FAC">
        <w:rPr>
          <w:rFonts w:ascii="Garamond" w:hAnsi="Garamond"/>
        </w:rPr>
        <w:t>.</w:t>
      </w:r>
    </w:p>
    <w:p w:rsidR="00C27B23" w:rsidRDefault="00FC7906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955140" w:rsidRPr="00FC7906">
        <w:rPr>
          <w:rFonts w:ascii="Garamond" w:hAnsi="Garamond"/>
        </w:rPr>
        <w:t>.</w:t>
      </w:r>
    </w:p>
    <w:p w:rsidR="00A810C8" w:rsidRDefault="00A810C8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Data </w:t>
      </w:r>
      <w:r w:rsidR="00863A58">
        <w:rPr>
          <w:rFonts w:ascii="Garamond" w:hAnsi="Garamond"/>
        </w:rPr>
        <w:t>inizio rilevazione 31/05/2021</w:t>
      </w:r>
    </w:p>
    <w:p w:rsidR="00C27B23" w:rsidRPr="009C6FAC" w:rsidRDefault="00863A58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Data fine rilevazione 31/05/2021</w:t>
      </w:r>
      <w:bookmarkStart w:id="0" w:name="_GoBack"/>
      <w:bookmarkEnd w:id="0"/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 w:rsidR="00713BFD">
        <w:rPr>
          <w:rFonts w:ascii="Garamond" w:hAnsi="Garamond"/>
        </w:rPr>
        <w:t xml:space="preserve"> e, se diverse, le tipologie di uffici periferici</w:t>
      </w:r>
      <w:r w:rsidRPr="009C6FAC">
        <w:rPr>
          <w:rFonts w:ascii="Garamond" w:hAnsi="Garamond"/>
        </w:rPr>
        <w:t>.</w:t>
      </w:r>
    </w:p>
    <w:p w:rsidR="00C27B23" w:rsidRPr="007A107C" w:rsidRDefault="0048249A" w:rsidP="00713BF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</w:t>
      </w:r>
      <w:r w:rsidR="00713BFD">
        <w:rPr>
          <w:rFonts w:ascii="Garamond" w:hAnsi="Garamond"/>
        </w:rPr>
        <w:t xml:space="preserve"> </w:t>
      </w:r>
      <w:r w:rsidRPr="007A107C">
        <w:rPr>
          <w:rFonts w:ascii="Garamond" w:hAnsi="Garamond"/>
        </w:rPr>
        <w:t>il criterio di selezione del campione</w:t>
      </w:r>
      <w:r w:rsidR="00713BFD">
        <w:rPr>
          <w:rFonts w:ascii="Garamond" w:hAnsi="Garamond"/>
        </w:rPr>
        <w:t>.</w:t>
      </w:r>
    </w:p>
    <w:p w:rsidR="00C27B23" w:rsidRPr="00713BFD" w:rsidRDefault="00713BFD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="0048249A"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="008A0378" w:rsidRPr="00713BFD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A810C8" w:rsidP="00A810C8">
      <w:pPr>
        <w:pStyle w:val="Default"/>
        <w:tabs>
          <w:tab w:val="left" w:pos="0"/>
        </w:tabs>
        <w:spacing w:line="360" w:lineRule="auto"/>
        <w:ind w:left="360"/>
        <w:jc w:val="both"/>
        <w:rPr>
          <w:rFonts w:ascii="Garamond" w:hAnsi="Garamond"/>
        </w:rPr>
      </w:pPr>
      <w:r w:rsidRPr="00A810C8">
        <w:rPr>
          <w:rFonts w:ascii="Garamond" w:hAnsi="Garamond"/>
          <w:bdr w:val="single" w:sz="4" w:space="0" w:color="auto"/>
        </w:rPr>
        <w:t>X</w:t>
      </w:r>
      <w:r>
        <w:rPr>
          <w:rFonts w:ascii="Garamond" w:hAnsi="Garamond"/>
        </w:rPr>
        <w:t xml:space="preserve">   </w:t>
      </w:r>
      <w:r w:rsidR="0048249A"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="0048249A"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A810C8" w:rsidRDefault="00A810C8">
      <w:pPr>
        <w:spacing w:line="360" w:lineRule="auto"/>
        <w:rPr>
          <w:rFonts w:ascii="Garamond" w:hAnsi="Garamond"/>
        </w:rPr>
      </w:pPr>
      <w:r w:rsidRPr="00A810C8">
        <w:rPr>
          <w:rFonts w:ascii="Garamond" w:hAnsi="Garamond"/>
        </w:rPr>
        <w:t>L’attestazione e la compilazione della griglia di rilevazione è st</w:t>
      </w:r>
      <w:r>
        <w:rPr>
          <w:rFonts w:ascii="Garamond" w:hAnsi="Garamond"/>
        </w:rPr>
        <w:t>a</w:t>
      </w:r>
      <w:r w:rsidRPr="00A810C8">
        <w:rPr>
          <w:rFonts w:ascii="Garamond" w:hAnsi="Garamond"/>
        </w:rPr>
        <w:t xml:space="preserve">ta effettuata dall’RPCT poiché la società non è dotata di OIV </w:t>
      </w:r>
      <w:r>
        <w:rPr>
          <w:rFonts w:ascii="Garamond" w:hAnsi="Garamond"/>
        </w:rPr>
        <w:t xml:space="preserve">o di altro soggetto con funzioni analoghe agli OIV non avendo </w:t>
      </w:r>
      <w:r w:rsidRPr="00A810C8">
        <w:rPr>
          <w:rFonts w:ascii="Garamond" w:hAnsi="Garamond"/>
        </w:rPr>
        <w:t>l’assemblea dei soci nominato tale org</w:t>
      </w:r>
      <w:r>
        <w:rPr>
          <w:rFonts w:ascii="Garamond" w:hAnsi="Garamond"/>
        </w:rPr>
        <w:t xml:space="preserve">anismo o soggetto con funzioni </w:t>
      </w:r>
      <w:r w:rsidRPr="00A810C8">
        <w:rPr>
          <w:rFonts w:ascii="Garamond" w:hAnsi="Garamond"/>
        </w:rPr>
        <w:t>a</w:t>
      </w:r>
      <w:r>
        <w:rPr>
          <w:rFonts w:ascii="Garamond" w:hAnsi="Garamond"/>
        </w:rPr>
        <w:t>na</w:t>
      </w:r>
      <w:r w:rsidRPr="00A810C8">
        <w:rPr>
          <w:rFonts w:ascii="Garamond" w:hAnsi="Garamond"/>
        </w:rPr>
        <w:t xml:space="preserve">loghe. 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99" w:rsidRDefault="00965799">
      <w:pPr>
        <w:spacing w:after="0" w:line="240" w:lineRule="auto"/>
      </w:pPr>
      <w:r>
        <w:separator/>
      </w:r>
    </w:p>
  </w:endnote>
  <w:endnote w:type="continuationSeparator" w:id="0">
    <w:p w:rsidR="00965799" w:rsidRDefault="0096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99" w:rsidRDefault="00965799">
      <w:pPr>
        <w:spacing w:after="0" w:line="240" w:lineRule="auto"/>
      </w:pPr>
      <w:r>
        <w:separator/>
      </w:r>
    </w:p>
  </w:footnote>
  <w:footnote w:type="continuationSeparator" w:id="0">
    <w:p w:rsidR="00965799" w:rsidRDefault="0096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C539F"/>
    <w:rsid w:val="0016468A"/>
    <w:rsid w:val="0024134D"/>
    <w:rsid w:val="002C572E"/>
    <w:rsid w:val="003E1CF5"/>
    <w:rsid w:val="0048249A"/>
    <w:rsid w:val="004833D5"/>
    <w:rsid w:val="004F18CD"/>
    <w:rsid w:val="0058795F"/>
    <w:rsid w:val="005E2B12"/>
    <w:rsid w:val="0060106A"/>
    <w:rsid w:val="00602B98"/>
    <w:rsid w:val="006E496C"/>
    <w:rsid w:val="007052EA"/>
    <w:rsid w:val="00713BFD"/>
    <w:rsid w:val="007A107C"/>
    <w:rsid w:val="00837860"/>
    <w:rsid w:val="00861FE1"/>
    <w:rsid w:val="00863A58"/>
    <w:rsid w:val="008A0378"/>
    <w:rsid w:val="00955140"/>
    <w:rsid w:val="00965799"/>
    <w:rsid w:val="009A5646"/>
    <w:rsid w:val="009C05D1"/>
    <w:rsid w:val="009C6FAC"/>
    <w:rsid w:val="00A52DF7"/>
    <w:rsid w:val="00A810C8"/>
    <w:rsid w:val="00AF790D"/>
    <w:rsid w:val="00C27B23"/>
    <w:rsid w:val="00C32BE7"/>
    <w:rsid w:val="00D0273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MariaAnna</cp:lastModifiedBy>
  <cp:revision>3</cp:revision>
  <cp:lastPrinted>2018-02-28T15:30:00Z</cp:lastPrinted>
  <dcterms:created xsi:type="dcterms:W3CDTF">2021-05-18T08:09:00Z</dcterms:created>
  <dcterms:modified xsi:type="dcterms:W3CDTF">2021-05-18T08:17:00Z</dcterms:modified>
</cp:coreProperties>
</file>